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（第６号様式）</w:t>
      </w:r>
    </w:p>
    <w:p w:rsidR="00CB5ECE" w:rsidRDefault="00CB5ECE">
      <w:pPr>
        <w:rPr>
          <w:rFonts w:ascii="ＭＳ 明朝" w:eastAsia="ＭＳ 明朝" w:hAnsi="ＭＳ 明朝" w:cs="ＭＳ 明朝"/>
          <w:sz w:val="22"/>
          <w:szCs w:val="22"/>
        </w:rPr>
      </w:pPr>
    </w:p>
    <w:p w:rsidR="00CB5ECE" w:rsidRDefault="004C3F1D">
      <w:pPr>
        <w:jc w:val="center"/>
        <w:rPr>
          <w:rFonts w:ascii="ＭＳ 明朝" w:eastAsia="ＭＳ 明朝" w:hAnsi="ＭＳ 明朝" w:cs="ＭＳ 明朝"/>
          <w:sz w:val="28"/>
          <w:szCs w:val="28"/>
        </w:rPr>
      </w:pPr>
      <w:r>
        <w:rPr>
          <w:rFonts w:ascii="ＭＳ 明朝" w:eastAsia="ＭＳ 明朝" w:hAnsi="ＭＳ 明朝" w:cs="ＭＳ 明朝"/>
          <w:sz w:val="28"/>
          <w:szCs w:val="28"/>
          <w:u w:val="single"/>
        </w:rPr>
        <w:t xml:space="preserve">　栗原中　</w:t>
      </w:r>
      <w:r>
        <w:rPr>
          <w:rFonts w:ascii="ＭＳ 明朝" w:eastAsia="ＭＳ 明朝" w:hAnsi="ＭＳ 明朝" w:cs="ＭＳ 明朝"/>
          <w:sz w:val="28"/>
          <w:szCs w:val="28"/>
        </w:rPr>
        <w:t>学校　学校運営協議会　会議録</w:t>
      </w:r>
    </w:p>
    <w:p w:rsidR="00CB5ECE" w:rsidRDefault="00CB5ECE">
      <w:pPr>
        <w:rPr>
          <w:rFonts w:ascii="ＭＳ 明朝" w:eastAsia="ＭＳ 明朝" w:hAnsi="ＭＳ 明朝" w:cs="ＭＳ 明朝"/>
          <w:sz w:val="22"/>
          <w:szCs w:val="22"/>
        </w:rPr>
      </w:pPr>
    </w:p>
    <w:tbl>
      <w:tblPr>
        <w:tblStyle w:val="aa"/>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585"/>
        <w:gridCol w:w="1951"/>
        <w:gridCol w:w="3220"/>
      </w:tblGrid>
      <w:tr w:rsidR="00CB5ECE">
        <w:trPr>
          <w:trHeight w:val="567"/>
        </w:trPr>
        <w:tc>
          <w:tcPr>
            <w:tcW w:w="1980" w:type="dxa"/>
            <w:vAlign w:val="center"/>
          </w:tcPr>
          <w:p w:rsidR="00CB5ECE" w:rsidRDefault="004C3F1D">
            <w:pPr>
              <w:ind w:right="31"/>
              <w:rPr>
                <w:rFonts w:ascii="ＭＳ 明朝" w:eastAsia="ＭＳ 明朝" w:hAnsi="ＭＳ 明朝" w:cs="ＭＳ 明朝"/>
                <w:sz w:val="22"/>
                <w:szCs w:val="22"/>
              </w:rPr>
            </w:pPr>
            <w:r>
              <w:rPr>
                <w:rFonts w:ascii="ＭＳ 明朝" w:eastAsia="ＭＳ 明朝" w:hAnsi="ＭＳ 明朝" w:cs="ＭＳ 明朝"/>
                <w:sz w:val="22"/>
                <w:szCs w:val="22"/>
              </w:rPr>
              <w:t>会議の名称</w:t>
            </w:r>
          </w:p>
        </w:tc>
        <w:tc>
          <w:tcPr>
            <w:tcW w:w="7756" w:type="dxa"/>
            <w:gridSpan w:val="3"/>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第１回　　座間市立栗原中学校　学校運営協議会</w:t>
            </w:r>
          </w:p>
        </w:tc>
      </w:tr>
      <w:tr w:rsidR="00CB5ECE">
        <w:trPr>
          <w:trHeight w:val="567"/>
        </w:trPr>
        <w:tc>
          <w:tcPr>
            <w:tcW w:w="1980" w:type="dxa"/>
            <w:vAlign w:val="center"/>
          </w:tcPr>
          <w:p w:rsidR="00CB5ECE" w:rsidRDefault="004C3F1D">
            <w:pPr>
              <w:ind w:right="31"/>
              <w:rPr>
                <w:rFonts w:ascii="ＭＳ 明朝" w:eastAsia="ＭＳ 明朝" w:hAnsi="ＭＳ 明朝" w:cs="ＭＳ 明朝"/>
                <w:sz w:val="22"/>
                <w:szCs w:val="22"/>
              </w:rPr>
            </w:pPr>
            <w:r>
              <w:rPr>
                <w:rFonts w:ascii="ＭＳ 明朝" w:eastAsia="ＭＳ 明朝" w:hAnsi="ＭＳ 明朝" w:cs="ＭＳ 明朝"/>
                <w:sz w:val="22"/>
                <w:szCs w:val="22"/>
              </w:rPr>
              <w:t>開催日</w:t>
            </w:r>
          </w:p>
        </w:tc>
        <w:tc>
          <w:tcPr>
            <w:tcW w:w="7756" w:type="dxa"/>
            <w:gridSpan w:val="3"/>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 xml:space="preserve">　　　令和６年５月１１日（土）</w:t>
            </w:r>
          </w:p>
        </w:tc>
      </w:tr>
      <w:tr w:rsidR="00CB5ECE">
        <w:trPr>
          <w:trHeight w:val="567"/>
        </w:trPr>
        <w:tc>
          <w:tcPr>
            <w:tcW w:w="1980" w:type="dxa"/>
            <w:vAlign w:val="center"/>
          </w:tcPr>
          <w:p w:rsidR="00CB5ECE" w:rsidRDefault="004C3F1D">
            <w:pPr>
              <w:ind w:right="31"/>
              <w:rPr>
                <w:rFonts w:ascii="ＭＳ 明朝" w:eastAsia="ＭＳ 明朝" w:hAnsi="ＭＳ 明朝" w:cs="ＭＳ 明朝"/>
                <w:sz w:val="22"/>
                <w:szCs w:val="22"/>
              </w:rPr>
            </w:pPr>
            <w:r>
              <w:rPr>
                <w:rFonts w:ascii="ＭＳ 明朝" w:eastAsia="ＭＳ 明朝" w:hAnsi="ＭＳ 明朝" w:cs="ＭＳ 明朝"/>
                <w:sz w:val="22"/>
                <w:szCs w:val="22"/>
              </w:rPr>
              <w:t>開催時間</w:t>
            </w:r>
          </w:p>
        </w:tc>
        <w:tc>
          <w:tcPr>
            <w:tcW w:w="7756" w:type="dxa"/>
            <w:gridSpan w:val="3"/>
            <w:vAlign w:val="center"/>
          </w:tcPr>
          <w:p w:rsidR="00CB5ECE" w:rsidRDefault="004C3F1D">
            <w:pPr>
              <w:ind w:firstLine="220"/>
              <w:rPr>
                <w:rFonts w:ascii="ＭＳ 明朝" w:eastAsia="ＭＳ 明朝" w:hAnsi="ＭＳ 明朝" w:cs="ＭＳ 明朝"/>
                <w:sz w:val="22"/>
                <w:szCs w:val="22"/>
              </w:rPr>
            </w:pPr>
            <w:r>
              <w:rPr>
                <w:rFonts w:ascii="ＭＳ 明朝" w:eastAsia="ＭＳ 明朝" w:hAnsi="ＭＳ 明朝" w:cs="ＭＳ 明朝"/>
                <w:sz w:val="22"/>
                <w:szCs w:val="22"/>
              </w:rPr>
              <w:t xml:space="preserve">　　１０時００分　　～　１０時３０分</w:t>
            </w:r>
          </w:p>
        </w:tc>
      </w:tr>
      <w:tr w:rsidR="00CB5ECE">
        <w:trPr>
          <w:trHeight w:val="567"/>
        </w:trPr>
        <w:tc>
          <w:tcPr>
            <w:tcW w:w="1980" w:type="dxa"/>
            <w:vAlign w:val="center"/>
          </w:tcPr>
          <w:p w:rsidR="00CB5ECE" w:rsidRDefault="004C3F1D">
            <w:pPr>
              <w:ind w:right="31"/>
              <w:rPr>
                <w:rFonts w:ascii="ＭＳ 明朝" w:eastAsia="ＭＳ 明朝" w:hAnsi="ＭＳ 明朝" w:cs="ＭＳ 明朝"/>
                <w:sz w:val="22"/>
                <w:szCs w:val="22"/>
              </w:rPr>
            </w:pPr>
            <w:r>
              <w:rPr>
                <w:rFonts w:ascii="ＭＳ 明朝" w:eastAsia="ＭＳ 明朝" w:hAnsi="ＭＳ 明朝" w:cs="ＭＳ 明朝"/>
                <w:sz w:val="22"/>
                <w:szCs w:val="22"/>
              </w:rPr>
              <w:t>開催場所</w:t>
            </w:r>
          </w:p>
        </w:tc>
        <w:tc>
          <w:tcPr>
            <w:tcW w:w="7756" w:type="dxa"/>
            <w:gridSpan w:val="3"/>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 xml:space="preserve">　校長室</w:t>
            </w:r>
          </w:p>
        </w:tc>
      </w:tr>
      <w:tr w:rsidR="00CB5ECE">
        <w:trPr>
          <w:trHeight w:val="567"/>
        </w:trPr>
        <w:tc>
          <w:tcPr>
            <w:tcW w:w="1980" w:type="dxa"/>
            <w:vAlign w:val="center"/>
          </w:tcPr>
          <w:p w:rsidR="00CB5ECE" w:rsidRDefault="004C3F1D">
            <w:pPr>
              <w:ind w:right="31"/>
              <w:rPr>
                <w:rFonts w:ascii="ＭＳ 明朝" w:eastAsia="ＭＳ 明朝" w:hAnsi="ＭＳ 明朝" w:cs="ＭＳ 明朝"/>
                <w:sz w:val="22"/>
                <w:szCs w:val="22"/>
              </w:rPr>
            </w:pPr>
            <w:r>
              <w:rPr>
                <w:rFonts w:ascii="ＭＳ 明朝" w:eastAsia="ＭＳ 明朝" w:hAnsi="ＭＳ 明朝" w:cs="ＭＳ 明朝"/>
                <w:sz w:val="22"/>
                <w:szCs w:val="22"/>
              </w:rPr>
              <w:t>議長</w:t>
            </w:r>
          </w:p>
        </w:tc>
        <w:tc>
          <w:tcPr>
            <w:tcW w:w="7756" w:type="dxa"/>
            <w:gridSpan w:val="3"/>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p>
        </w:tc>
      </w:tr>
      <w:tr w:rsidR="00CB5ECE">
        <w:trPr>
          <w:trHeight w:val="567"/>
        </w:trPr>
        <w:tc>
          <w:tcPr>
            <w:tcW w:w="1980" w:type="dxa"/>
            <w:vAlign w:val="center"/>
          </w:tcPr>
          <w:p w:rsidR="00CB5ECE" w:rsidRDefault="004C3F1D">
            <w:pPr>
              <w:ind w:right="31"/>
              <w:rPr>
                <w:rFonts w:ascii="ＭＳ 明朝" w:eastAsia="ＭＳ 明朝" w:hAnsi="ＭＳ 明朝" w:cs="ＭＳ 明朝"/>
                <w:sz w:val="22"/>
                <w:szCs w:val="22"/>
              </w:rPr>
            </w:pPr>
            <w:r>
              <w:rPr>
                <w:rFonts w:ascii="ＭＳ 明朝" w:eastAsia="ＭＳ 明朝" w:hAnsi="ＭＳ 明朝" w:cs="ＭＳ 明朝"/>
                <w:sz w:val="22"/>
                <w:szCs w:val="22"/>
              </w:rPr>
              <w:t>出席者</w:t>
            </w:r>
          </w:p>
        </w:tc>
        <w:tc>
          <w:tcPr>
            <w:tcW w:w="7756" w:type="dxa"/>
            <w:gridSpan w:val="3"/>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梶原剛さん、大澤道夫さん、小西伸吾さん、鍛代哲也さん</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寉田晃子</w:t>
            </w:r>
            <w:r>
              <w:rPr>
                <w:rFonts w:ascii="ＭＳ 明朝" w:eastAsia="ＭＳ 明朝" w:hAnsi="ＭＳ 明朝" w:cs="ＭＳ 明朝"/>
                <w:sz w:val="22"/>
                <w:szCs w:val="22"/>
              </w:rPr>
              <w:t>(</w:t>
            </w:r>
            <w:r>
              <w:rPr>
                <w:rFonts w:ascii="ＭＳ 明朝" w:eastAsia="ＭＳ 明朝" w:hAnsi="ＭＳ 明朝" w:cs="ＭＳ 明朝"/>
                <w:sz w:val="22"/>
                <w:szCs w:val="22"/>
              </w:rPr>
              <w:t>校長</w:t>
            </w:r>
            <w:r>
              <w:rPr>
                <w:rFonts w:ascii="ＭＳ 明朝" w:eastAsia="ＭＳ 明朝" w:hAnsi="ＭＳ 明朝" w:cs="ＭＳ 明朝"/>
                <w:sz w:val="22"/>
                <w:szCs w:val="22"/>
              </w:rPr>
              <w:t>)</w:t>
            </w:r>
            <w:r>
              <w:rPr>
                <w:rFonts w:ascii="ＭＳ 明朝" w:eastAsia="ＭＳ 明朝" w:hAnsi="ＭＳ 明朝" w:cs="ＭＳ 明朝"/>
                <w:sz w:val="22"/>
                <w:szCs w:val="22"/>
              </w:rPr>
              <w:t>、村岡和子</w:t>
            </w:r>
            <w:r>
              <w:rPr>
                <w:rFonts w:ascii="ＭＳ 明朝" w:eastAsia="ＭＳ 明朝" w:hAnsi="ＭＳ 明朝" w:cs="ＭＳ 明朝"/>
                <w:sz w:val="22"/>
                <w:szCs w:val="22"/>
              </w:rPr>
              <w:t>(</w:t>
            </w:r>
            <w:r>
              <w:rPr>
                <w:rFonts w:ascii="ＭＳ 明朝" w:eastAsia="ＭＳ 明朝" w:hAnsi="ＭＳ 明朝" w:cs="ＭＳ 明朝"/>
                <w:sz w:val="22"/>
                <w:szCs w:val="22"/>
              </w:rPr>
              <w:t>教頭</w:t>
            </w:r>
            <w:r>
              <w:rPr>
                <w:rFonts w:ascii="ＭＳ 明朝" w:eastAsia="ＭＳ 明朝" w:hAnsi="ＭＳ 明朝" w:cs="ＭＳ 明朝"/>
                <w:sz w:val="22"/>
                <w:szCs w:val="22"/>
              </w:rPr>
              <w:t>)</w:t>
            </w:r>
            <w:r>
              <w:rPr>
                <w:rFonts w:ascii="ＭＳ 明朝" w:eastAsia="ＭＳ 明朝" w:hAnsi="ＭＳ 明朝" w:cs="ＭＳ 明朝"/>
                <w:sz w:val="22"/>
                <w:szCs w:val="22"/>
              </w:rPr>
              <w:t>、高橋観之航</w:t>
            </w:r>
            <w:r>
              <w:rPr>
                <w:rFonts w:ascii="ＭＳ 明朝" w:eastAsia="ＭＳ 明朝" w:hAnsi="ＭＳ 明朝" w:cs="ＭＳ 明朝"/>
                <w:sz w:val="22"/>
                <w:szCs w:val="22"/>
              </w:rPr>
              <w:t>(</w:t>
            </w:r>
            <w:r>
              <w:rPr>
                <w:rFonts w:ascii="ＭＳ 明朝" w:eastAsia="ＭＳ 明朝" w:hAnsi="ＭＳ 明朝" w:cs="ＭＳ 明朝"/>
                <w:sz w:val="22"/>
                <w:szCs w:val="22"/>
              </w:rPr>
              <w:t>教務</w:t>
            </w:r>
            <w:r>
              <w:rPr>
                <w:rFonts w:ascii="ＭＳ 明朝" w:eastAsia="ＭＳ 明朝" w:hAnsi="ＭＳ 明朝" w:cs="ＭＳ 明朝"/>
                <w:sz w:val="22"/>
                <w:szCs w:val="22"/>
              </w:rPr>
              <w:t>)</w:t>
            </w:r>
            <w:r>
              <w:rPr>
                <w:rFonts w:ascii="ＭＳ 明朝" w:eastAsia="ＭＳ 明朝" w:hAnsi="ＭＳ 明朝" w:cs="ＭＳ 明朝"/>
                <w:sz w:val="22"/>
                <w:szCs w:val="22"/>
              </w:rPr>
              <w:t>、上原勇大</w:t>
            </w:r>
            <w:r>
              <w:rPr>
                <w:rFonts w:ascii="ＭＳ 明朝" w:eastAsia="ＭＳ 明朝" w:hAnsi="ＭＳ 明朝" w:cs="ＭＳ 明朝"/>
                <w:sz w:val="22"/>
                <w:szCs w:val="22"/>
              </w:rPr>
              <w:t>(</w:t>
            </w:r>
            <w:r>
              <w:rPr>
                <w:rFonts w:ascii="ＭＳ 明朝" w:eastAsia="ＭＳ 明朝" w:hAnsi="ＭＳ 明朝" w:cs="ＭＳ 明朝"/>
                <w:sz w:val="22"/>
                <w:szCs w:val="22"/>
              </w:rPr>
              <w:t>総括教諭</w:t>
            </w:r>
            <w:r>
              <w:rPr>
                <w:rFonts w:ascii="ＭＳ 明朝" w:eastAsia="ＭＳ 明朝" w:hAnsi="ＭＳ 明朝" w:cs="ＭＳ 明朝"/>
                <w:sz w:val="22"/>
                <w:szCs w:val="22"/>
              </w:rPr>
              <w:t>)</w:t>
            </w:r>
          </w:p>
        </w:tc>
      </w:tr>
      <w:tr w:rsidR="00CB5ECE">
        <w:trPr>
          <w:trHeight w:val="567"/>
        </w:trPr>
        <w:tc>
          <w:tcPr>
            <w:tcW w:w="1980" w:type="dxa"/>
            <w:vAlign w:val="center"/>
          </w:tcPr>
          <w:p w:rsidR="00CB5ECE" w:rsidRDefault="004C3F1D">
            <w:pPr>
              <w:ind w:right="31"/>
              <w:rPr>
                <w:rFonts w:ascii="ＭＳ 明朝" w:eastAsia="ＭＳ 明朝" w:hAnsi="ＭＳ 明朝" w:cs="ＭＳ 明朝"/>
                <w:sz w:val="22"/>
                <w:szCs w:val="22"/>
              </w:rPr>
            </w:pPr>
            <w:r>
              <w:rPr>
                <w:rFonts w:ascii="ＭＳ 明朝" w:eastAsia="ＭＳ 明朝" w:hAnsi="ＭＳ 明朝" w:cs="ＭＳ 明朝"/>
                <w:sz w:val="22"/>
                <w:szCs w:val="22"/>
              </w:rPr>
              <w:t>傍聴の可否</w:t>
            </w:r>
          </w:p>
        </w:tc>
        <w:tc>
          <w:tcPr>
            <w:tcW w:w="2585" w:type="dxa"/>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 xml:space="preserve">　　　可</w:t>
            </w:r>
          </w:p>
        </w:tc>
        <w:tc>
          <w:tcPr>
            <w:tcW w:w="1951" w:type="dxa"/>
            <w:vAlign w:val="center"/>
          </w:tcPr>
          <w:p w:rsidR="00CB5ECE" w:rsidRDefault="004C3F1D">
            <w:pPr>
              <w:ind w:right="183" w:firstLine="141"/>
              <w:rPr>
                <w:rFonts w:ascii="ＭＳ 明朝" w:eastAsia="ＭＳ 明朝" w:hAnsi="ＭＳ 明朝" w:cs="ＭＳ 明朝"/>
                <w:sz w:val="22"/>
                <w:szCs w:val="22"/>
              </w:rPr>
            </w:pPr>
            <w:r>
              <w:rPr>
                <w:rFonts w:ascii="ＭＳ 明朝" w:eastAsia="ＭＳ 明朝" w:hAnsi="ＭＳ 明朝" w:cs="ＭＳ 明朝"/>
                <w:sz w:val="22"/>
                <w:szCs w:val="22"/>
              </w:rPr>
              <w:t>傍聴者数</w:t>
            </w:r>
          </w:p>
        </w:tc>
        <w:tc>
          <w:tcPr>
            <w:tcW w:w="3220" w:type="dxa"/>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 xml:space="preserve">　　　０人</w:t>
            </w:r>
          </w:p>
        </w:tc>
      </w:tr>
      <w:tr w:rsidR="00CB5ECE">
        <w:trPr>
          <w:trHeight w:val="540"/>
        </w:trPr>
        <w:tc>
          <w:tcPr>
            <w:tcW w:w="9736" w:type="dxa"/>
            <w:gridSpan w:val="4"/>
            <w:vAlign w:val="center"/>
          </w:tcPr>
          <w:p w:rsidR="00CB5ECE" w:rsidRDefault="004C3F1D">
            <w:pPr>
              <w:jc w:val="center"/>
              <w:rPr>
                <w:rFonts w:ascii="ＭＳ 明朝" w:eastAsia="ＭＳ 明朝" w:hAnsi="ＭＳ 明朝" w:cs="ＭＳ 明朝"/>
                <w:sz w:val="22"/>
                <w:szCs w:val="22"/>
              </w:rPr>
            </w:pPr>
            <w:r>
              <w:rPr>
                <w:rFonts w:ascii="ＭＳ 明朝" w:eastAsia="ＭＳ 明朝" w:hAnsi="ＭＳ 明朝" w:cs="ＭＳ 明朝"/>
                <w:sz w:val="22"/>
                <w:szCs w:val="22"/>
              </w:rPr>
              <w:t>会議の内容</w:t>
            </w:r>
          </w:p>
        </w:tc>
      </w:tr>
      <w:tr w:rsidR="00CB5ECE">
        <w:tc>
          <w:tcPr>
            <w:tcW w:w="9736" w:type="dxa"/>
            <w:gridSpan w:val="4"/>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【議　題】</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①</w:t>
            </w:r>
            <w:r>
              <w:rPr>
                <w:rFonts w:ascii="ＭＳ 明朝" w:eastAsia="ＭＳ 明朝" w:hAnsi="ＭＳ 明朝" w:cs="ＭＳ 明朝"/>
                <w:sz w:val="22"/>
                <w:szCs w:val="22"/>
              </w:rPr>
              <w:t xml:space="preserve">委員委嘱　</w:t>
            </w:r>
            <w:r>
              <w:rPr>
                <w:rFonts w:ascii="ＭＳ 明朝" w:eastAsia="ＭＳ 明朝" w:hAnsi="ＭＳ 明朝" w:cs="ＭＳ 明朝"/>
                <w:sz w:val="22"/>
                <w:szCs w:val="22"/>
              </w:rPr>
              <w:t>②</w:t>
            </w:r>
            <w:r>
              <w:rPr>
                <w:rFonts w:ascii="ＭＳ 明朝" w:eastAsia="ＭＳ 明朝" w:hAnsi="ＭＳ 明朝" w:cs="ＭＳ 明朝"/>
                <w:sz w:val="22"/>
                <w:szCs w:val="22"/>
              </w:rPr>
              <w:t xml:space="preserve">自己紹介　</w:t>
            </w:r>
            <w:r>
              <w:rPr>
                <w:rFonts w:ascii="ＭＳ 明朝" w:eastAsia="ＭＳ 明朝" w:hAnsi="ＭＳ 明朝" w:cs="ＭＳ 明朝"/>
                <w:sz w:val="22"/>
                <w:szCs w:val="22"/>
              </w:rPr>
              <w:t>③</w:t>
            </w:r>
            <w:r>
              <w:rPr>
                <w:rFonts w:ascii="ＭＳ 明朝" w:eastAsia="ＭＳ 明朝" w:hAnsi="ＭＳ 明朝" w:cs="ＭＳ 明朝"/>
                <w:sz w:val="22"/>
                <w:szCs w:val="22"/>
              </w:rPr>
              <w:t xml:space="preserve">座間市学校運営協議会マニュアル説明　</w:t>
            </w:r>
            <w:r>
              <w:rPr>
                <w:rFonts w:ascii="ＭＳ 明朝" w:eastAsia="ＭＳ 明朝" w:hAnsi="ＭＳ 明朝" w:cs="ＭＳ 明朝"/>
                <w:sz w:val="22"/>
                <w:szCs w:val="22"/>
              </w:rPr>
              <w:t>④</w:t>
            </w:r>
            <w:r>
              <w:rPr>
                <w:rFonts w:ascii="ＭＳ 明朝" w:eastAsia="ＭＳ 明朝" w:hAnsi="ＭＳ 明朝" w:cs="ＭＳ 明朝"/>
                <w:sz w:val="22"/>
                <w:szCs w:val="22"/>
              </w:rPr>
              <w:t>学校経営の説明</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⑤</w:t>
            </w:r>
            <w:r>
              <w:rPr>
                <w:rFonts w:ascii="ＭＳ 明朝" w:eastAsia="ＭＳ 明朝" w:hAnsi="ＭＳ 明朝" w:cs="ＭＳ 明朝"/>
                <w:sz w:val="22"/>
                <w:szCs w:val="22"/>
              </w:rPr>
              <w:t xml:space="preserve">今後の活動計画見通し　</w:t>
            </w:r>
            <w:r>
              <w:rPr>
                <w:rFonts w:ascii="ＭＳ 明朝" w:eastAsia="ＭＳ 明朝" w:hAnsi="ＭＳ 明朝" w:cs="ＭＳ 明朝"/>
                <w:sz w:val="22"/>
                <w:szCs w:val="22"/>
              </w:rPr>
              <w:t>⑥</w:t>
            </w:r>
            <w:r>
              <w:rPr>
                <w:rFonts w:ascii="ＭＳ 明朝" w:eastAsia="ＭＳ 明朝" w:hAnsi="ＭＳ 明朝" w:cs="ＭＳ 明朝"/>
                <w:sz w:val="22"/>
                <w:szCs w:val="22"/>
              </w:rPr>
              <w:t>授業参観</w:t>
            </w:r>
          </w:p>
          <w:p w:rsidR="00CB5ECE" w:rsidRDefault="00CB5ECE">
            <w:pPr>
              <w:rPr>
                <w:rFonts w:ascii="ＭＳ 明朝" w:eastAsia="ＭＳ 明朝" w:hAnsi="ＭＳ 明朝" w:cs="ＭＳ 明朝"/>
                <w:sz w:val="22"/>
                <w:szCs w:val="22"/>
              </w:rPr>
            </w:pPr>
          </w:p>
        </w:tc>
      </w:tr>
      <w:tr w:rsidR="00CB5ECE">
        <w:tc>
          <w:tcPr>
            <w:tcW w:w="9736" w:type="dxa"/>
            <w:gridSpan w:val="4"/>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【主な意見・決定事項など】</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学校運営協議会運営マニュアル説明</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・学校運営協議会のホームページの作成のための研修会を市教委が実施</w:t>
            </w:r>
          </w:p>
          <w:p w:rsidR="00CB5ECE" w:rsidRDefault="00CB5ECE">
            <w:pPr>
              <w:rPr>
                <w:rFonts w:ascii="ＭＳ 明朝" w:eastAsia="ＭＳ 明朝" w:hAnsi="ＭＳ 明朝" w:cs="ＭＳ 明朝"/>
                <w:sz w:val="22"/>
                <w:szCs w:val="22"/>
              </w:rPr>
            </w:pP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菜の花の種植え（鍛代）</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w:t>
            </w:r>
            <w:r>
              <w:rPr>
                <w:rFonts w:ascii="ＭＳ 明朝" w:eastAsia="ＭＳ 明朝" w:hAnsi="ＭＳ 明朝" w:cs="ＭＳ 明朝"/>
                <w:sz w:val="22"/>
                <w:szCs w:val="22"/>
              </w:rPr>
              <w:t>PTA</w:t>
            </w:r>
            <w:r>
              <w:rPr>
                <w:rFonts w:ascii="ＭＳ 明朝" w:eastAsia="ＭＳ 明朝" w:hAnsi="ＭＳ 明朝" w:cs="ＭＳ 明朝"/>
                <w:sz w:val="22"/>
                <w:szCs w:val="22"/>
              </w:rPr>
              <w:t>のプランターの片付け、今年度はなし。プランターは作業効率が良い。</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・支援級と関わりながら、裏の花壇を利用する</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・４月菜の花の種まき　時期を検討（早すぎないように）</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・体育祭前の環境整備・・・道路沿いの雑草取り</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・今年度の菜の花の水やり（夏休み）は、</w:t>
            </w:r>
            <w:r>
              <w:rPr>
                <w:rFonts w:ascii="ＭＳ 明朝" w:eastAsia="ＭＳ 明朝" w:hAnsi="ＭＳ 明朝" w:cs="ＭＳ 明朝"/>
                <w:sz w:val="22"/>
                <w:szCs w:val="22"/>
              </w:rPr>
              <w:t>PTA</w:t>
            </w:r>
            <w:r>
              <w:rPr>
                <w:rFonts w:ascii="ＭＳ 明朝" w:eastAsia="ＭＳ 明朝" w:hAnsi="ＭＳ 明朝" w:cs="ＭＳ 明朝"/>
                <w:sz w:val="22"/>
                <w:szCs w:val="22"/>
              </w:rPr>
              <w:t>の水やりボランティアや地域の方にも声掛け</w:t>
            </w:r>
            <w:r>
              <w:rPr>
                <w:rFonts w:ascii="ＭＳ 明朝" w:eastAsia="ＭＳ 明朝" w:hAnsi="ＭＳ 明朝" w:cs="ＭＳ 明朝"/>
                <w:sz w:val="22"/>
                <w:szCs w:val="22"/>
              </w:rPr>
              <w:t>青少健で伝達　他校は自治会がお手伝い</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・緑の羽募金</w:t>
            </w:r>
          </w:p>
          <w:p w:rsidR="00CB5ECE" w:rsidRDefault="00CB5ECE">
            <w:pPr>
              <w:rPr>
                <w:rFonts w:ascii="ＭＳ 明朝" w:eastAsia="ＭＳ 明朝" w:hAnsi="ＭＳ 明朝" w:cs="ＭＳ 明朝"/>
                <w:sz w:val="22"/>
                <w:szCs w:val="22"/>
              </w:rPr>
            </w:pP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５０周年事業準備はコミスク代表の奥野さんと曽根さんが担当</w:t>
            </w:r>
          </w:p>
          <w:p w:rsidR="00CB5ECE" w:rsidRDefault="00CB5ECE">
            <w:pPr>
              <w:rPr>
                <w:rFonts w:ascii="ＭＳ 明朝" w:eastAsia="ＭＳ 明朝" w:hAnsi="ＭＳ 明朝" w:cs="ＭＳ 明朝"/>
                <w:sz w:val="22"/>
                <w:szCs w:val="22"/>
              </w:rPr>
            </w:pPr>
            <w:bookmarkStart w:id="0" w:name="_GoBack"/>
            <w:bookmarkEnd w:id="0"/>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学校運営協議会の方より</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自衛隊の入隊している隊員の傾向を見ていると忍耐力が下がっている。体育祭の行進も良かった。自分の主張も大事だけど、受け入れる力や忍耐力も大事なのではないか。</w:t>
            </w:r>
          </w:p>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先生たちだけでなく、保護者や子どもを含めて研修などを受けるとよいのでは。</w:t>
            </w:r>
          </w:p>
        </w:tc>
      </w:tr>
      <w:tr w:rsidR="00CB5ECE">
        <w:tc>
          <w:tcPr>
            <w:tcW w:w="9736" w:type="dxa"/>
            <w:gridSpan w:val="4"/>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【配付資料】</w:t>
            </w:r>
          </w:p>
          <w:p w:rsidR="00CB5ECE" w:rsidRDefault="00CB5ECE">
            <w:pPr>
              <w:rPr>
                <w:rFonts w:ascii="ＭＳ 明朝" w:eastAsia="ＭＳ 明朝" w:hAnsi="ＭＳ 明朝" w:cs="ＭＳ 明朝"/>
                <w:sz w:val="22"/>
                <w:szCs w:val="22"/>
              </w:rPr>
            </w:pPr>
          </w:p>
        </w:tc>
      </w:tr>
      <w:tr w:rsidR="00CB5ECE">
        <w:trPr>
          <w:trHeight w:val="543"/>
        </w:trPr>
        <w:tc>
          <w:tcPr>
            <w:tcW w:w="1980" w:type="dxa"/>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次回開催予定</w:t>
            </w:r>
          </w:p>
        </w:tc>
        <w:tc>
          <w:tcPr>
            <w:tcW w:w="7756" w:type="dxa"/>
            <w:gridSpan w:val="3"/>
            <w:vAlign w:val="center"/>
          </w:tcPr>
          <w:p w:rsidR="00CB5ECE" w:rsidRDefault="004C3F1D">
            <w:pPr>
              <w:rPr>
                <w:rFonts w:ascii="ＭＳ 明朝" w:eastAsia="ＭＳ 明朝" w:hAnsi="ＭＳ 明朝" w:cs="ＭＳ 明朝"/>
                <w:sz w:val="22"/>
                <w:szCs w:val="22"/>
              </w:rPr>
            </w:pPr>
            <w:r>
              <w:rPr>
                <w:rFonts w:ascii="ＭＳ 明朝" w:eastAsia="ＭＳ 明朝" w:hAnsi="ＭＳ 明朝" w:cs="ＭＳ 明朝"/>
                <w:sz w:val="22"/>
                <w:szCs w:val="22"/>
              </w:rPr>
              <w:t xml:space="preserve">　　　令和６年９月１１日（水）　　</w:t>
            </w:r>
            <w:r>
              <w:rPr>
                <w:rFonts w:ascii="ＭＳ 明朝" w:eastAsia="ＭＳ 明朝" w:hAnsi="ＭＳ 明朝" w:cs="ＭＳ 明朝"/>
                <w:sz w:val="22"/>
                <w:szCs w:val="22"/>
              </w:rPr>
              <w:t>17</w:t>
            </w:r>
            <w:r>
              <w:rPr>
                <w:rFonts w:ascii="ＭＳ 明朝" w:eastAsia="ＭＳ 明朝" w:hAnsi="ＭＳ 明朝" w:cs="ＭＳ 明朝"/>
                <w:sz w:val="22"/>
                <w:szCs w:val="22"/>
              </w:rPr>
              <w:t xml:space="preserve">時　</w:t>
            </w:r>
            <w:r>
              <w:rPr>
                <w:rFonts w:ascii="ＭＳ 明朝" w:eastAsia="ＭＳ 明朝" w:hAnsi="ＭＳ 明朝" w:cs="ＭＳ 明朝"/>
                <w:sz w:val="22"/>
                <w:szCs w:val="22"/>
              </w:rPr>
              <w:t>00</w:t>
            </w:r>
            <w:r>
              <w:rPr>
                <w:rFonts w:ascii="ＭＳ 明朝" w:eastAsia="ＭＳ 明朝" w:hAnsi="ＭＳ 明朝" w:cs="ＭＳ 明朝"/>
                <w:sz w:val="22"/>
                <w:szCs w:val="22"/>
              </w:rPr>
              <w:t>分</w:t>
            </w:r>
          </w:p>
        </w:tc>
      </w:tr>
    </w:tbl>
    <w:p w:rsidR="00CB5ECE" w:rsidRDefault="00CB5ECE">
      <w:pPr>
        <w:rPr>
          <w:rFonts w:ascii="ＭＳ 明朝" w:eastAsia="ＭＳ 明朝" w:hAnsi="ＭＳ 明朝" w:cs="ＭＳ 明朝"/>
          <w:sz w:val="22"/>
          <w:szCs w:val="22"/>
        </w:rPr>
      </w:pPr>
    </w:p>
    <w:sectPr w:rsidR="00CB5ECE">
      <w:footerReference w:type="default" r:id="rId7"/>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F1D" w:rsidRDefault="004C3F1D">
      <w:r>
        <w:separator/>
      </w:r>
    </w:p>
  </w:endnote>
  <w:endnote w:type="continuationSeparator" w:id="0">
    <w:p w:rsidR="004C3F1D" w:rsidRDefault="004C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ECE" w:rsidRDefault="00CB5E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F1D" w:rsidRDefault="004C3F1D">
      <w:r>
        <w:separator/>
      </w:r>
    </w:p>
  </w:footnote>
  <w:footnote w:type="continuationSeparator" w:id="0">
    <w:p w:rsidR="004C3F1D" w:rsidRDefault="004C3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CE"/>
    <w:rsid w:val="002C0990"/>
    <w:rsid w:val="004C3F1D"/>
    <w:rsid w:val="00CB5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0BBB7A0-6BEC-44C2-9B6A-AF5433F5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D5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6C33"/>
    <w:pPr>
      <w:tabs>
        <w:tab w:val="center" w:pos="4252"/>
        <w:tab w:val="right" w:pos="8504"/>
      </w:tabs>
      <w:snapToGrid w:val="0"/>
    </w:pPr>
  </w:style>
  <w:style w:type="character" w:customStyle="1" w:styleId="a6">
    <w:name w:val="ヘッダー (文字)"/>
    <w:basedOn w:val="a0"/>
    <w:link w:val="a5"/>
    <w:uiPriority w:val="99"/>
    <w:rsid w:val="005F6C33"/>
  </w:style>
  <w:style w:type="paragraph" w:styleId="a7">
    <w:name w:val="footer"/>
    <w:basedOn w:val="a"/>
    <w:link w:val="a8"/>
    <w:uiPriority w:val="99"/>
    <w:unhideWhenUsed/>
    <w:rsid w:val="005F6C33"/>
    <w:pPr>
      <w:tabs>
        <w:tab w:val="center" w:pos="4252"/>
        <w:tab w:val="right" w:pos="8504"/>
      </w:tabs>
      <w:snapToGrid w:val="0"/>
    </w:pPr>
  </w:style>
  <w:style w:type="character" w:customStyle="1" w:styleId="a8">
    <w:name w:val="フッター (文字)"/>
    <w:basedOn w:val="a0"/>
    <w:link w:val="a7"/>
    <w:uiPriority w:val="99"/>
    <w:rsid w:val="005F6C33"/>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L0l+otTtEqzfdAXgXVv5tNeGw==">CgMxLjA4AHIhMWkxMGxySTFSaVhmUXprZkVRdUpzQmpxVlhzbnM4NHNX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下斗米 淑子</dc:creator>
  <cp:lastModifiedBy>先生</cp:lastModifiedBy>
  <cp:revision>2</cp:revision>
  <dcterms:created xsi:type="dcterms:W3CDTF">2021-02-25T14:51:00Z</dcterms:created>
  <dcterms:modified xsi:type="dcterms:W3CDTF">2024-05-24T04:17:00Z</dcterms:modified>
</cp:coreProperties>
</file>